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D" w:rsidRPr="00994CD9" w:rsidRDefault="00EE2DFD" w:rsidP="00EE2DFD">
      <w:pPr>
        <w:jc w:val="center"/>
        <w:rPr>
          <w:b/>
          <w:color w:val="000000"/>
          <w:sz w:val="30"/>
          <w:szCs w:val="30"/>
        </w:rPr>
      </w:pPr>
      <w:r w:rsidRPr="00994CD9">
        <w:rPr>
          <w:rFonts w:hint="eastAsia"/>
          <w:b/>
          <w:color w:val="000000"/>
          <w:sz w:val="30"/>
          <w:szCs w:val="30"/>
        </w:rPr>
        <w:t>机动车信息表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426"/>
        <w:gridCol w:w="1751"/>
      </w:tblGrid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</w:t>
            </w:r>
            <w:r w:rsidRPr="00AC2FD9">
              <w:rPr>
                <w:rFonts w:hint="eastAsia"/>
                <w:color w:val="000000"/>
                <w:sz w:val="24"/>
              </w:rPr>
              <w:t>部处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EE2D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下属部门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EE2DFD" w:rsidRDefault="00EE2DFD" w:rsidP="007B13FD">
            <w:pPr>
              <w:ind w:left="2160" w:hangingChars="900" w:hanging="2160"/>
              <w:rPr>
                <w:rFonts w:hint="eastAsia"/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行政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生活与后勤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生产</w:t>
            </w:r>
            <w:r w:rsidRPr="00AC2FD9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EE2DFD" w:rsidRPr="00AC2FD9" w:rsidRDefault="00EE2DFD" w:rsidP="00EE2D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技术开发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社会服务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□其他</w:t>
            </w: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2409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751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2409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751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名称</w:t>
            </w:r>
          </w:p>
        </w:tc>
        <w:tc>
          <w:tcPr>
            <w:tcW w:w="2409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751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</w:tr>
      <w:tr w:rsidR="00EE2DFD" w:rsidRPr="008B76B2" w:rsidTr="007B13FD">
        <w:tc>
          <w:tcPr>
            <w:tcW w:w="2235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车牌号</w:t>
            </w:r>
          </w:p>
        </w:tc>
        <w:tc>
          <w:tcPr>
            <w:tcW w:w="2409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发动机号</w:t>
            </w:r>
          </w:p>
        </w:tc>
        <w:tc>
          <w:tcPr>
            <w:tcW w:w="1751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</w:tr>
      <w:tr w:rsidR="00EE2DFD" w:rsidRPr="008B76B2" w:rsidTr="007B13FD">
        <w:tc>
          <w:tcPr>
            <w:tcW w:w="2235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车辆识别代号</w:t>
            </w:r>
          </w:p>
        </w:tc>
        <w:tc>
          <w:tcPr>
            <w:tcW w:w="2409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排气量</w:t>
            </w:r>
          </w:p>
        </w:tc>
        <w:tc>
          <w:tcPr>
            <w:tcW w:w="1751" w:type="dxa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</w:tr>
      <w:tr w:rsidR="00EE2DFD" w:rsidRPr="00C069C9" w:rsidTr="007B13FD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EE2DFD" w:rsidRPr="00EE2DFD" w:rsidRDefault="00EE2DFD" w:rsidP="007B13FD">
            <w:pPr>
              <w:jc w:val="center"/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厂牌型号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</w:p>
        </w:tc>
      </w:tr>
      <w:tr w:rsidR="00EE2DFD" w:rsidRPr="00C069C9" w:rsidTr="007B13FD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EE2DFD" w:rsidRPr="00EE2DFD" w:rsidRDefault="00EE2DFD" w:rsidP="007B13FD">
            <w:pPr>
              <w:jc w:val="center"/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技术指标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EE2DFD" w:rsidRPr="008B76B2" w:rsidTr="007B13FD">
        <w:trPr>
          <w:trHeight w:val="605"/>
        </w:trPr>
        <w:tc>
          <w:tcPr>
            <w:tcW w:w="2235" w:type="dxa"/>
            <w:shd w:val="clear" w:color="auto" w:fill="auto"/>
            <w:vAlign w:val="center"/>
          </w:tcPr>
          <w:p w:rsidR="00EE2DFD" w:rsidRPr="00EE2DFD" w:rsidRDefault="00EE2DFD" w:rsidP="007B13FD">
            <w:pPr>
              <w:jc w:val="center"/>
              <w:rPr>
                <w:sz w:val="24"/>
              </w:rPr>
            </w:pPr>
            <w:r w:rsidRPr="00EE2DFD">
              <w:rPr>
                <w:rFonts w:hint="eastAsia"/>
                <w:sz w:val="24"/>
              </w:rPr>
              <w:t>用途分类（请选择）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ascii="宋体" w:hAnsi="宋体" w:hint="eastAsia"/>
                <w:sz w:val="24"/>
              </w:rPr>
              <w:t>□</w:t>
            </w:r>
            <w:r w:rsidRPr="00EE2DFD">
              <w:rPr>
                <w:rFonts w:hint="eastAsia"/>
                <w:sz w:val="24"/>
              </w:rPr>
              <w:t>领导用车</w:t>
            </w:r>
            <w:r w:rsidRPr="00EE2DFD">
              <w:rPr>
                <w:rFonts w:hint="eastAsia"/>
                <w:sz w:val="24"/>
              </w:rPr>
              <w:t xml:space="preserve">  </w:t>
            </w:r>
            <w:r w:rsidRPr="00EE2DFD">
              <w:rPr>
                <w:rFonts w:ascii="宋体" w:hAnsi="宋体" w:hint="eastAsia"/>
                <w:sz w:val="24"/>
              </w:rPr>
              <w:t xml:space="preserve">□公务用车  □专业用车  </w:t>
            </w:r>
          </w:p>
          <w:p w:rsidR="00EE2DFD" w:rsidRPr="00EE2DFD" w:rsidRDefault="00EE2DFD" w:rsidP="007B13FD">
            <w:pPr>
              <w:rPr>
                <w:sz w:val="24"/>
              </w:rPr>
            </w:pPr>
            <w:r w:rsidRPr="00EE2DFD">
              <w:rPr>
                <w:rFonts w:ascii="宋体" w:hAnsi="宋体" w:hint="eastAsia"/>
                <w:sz w:val="24"/>
              </w:rPr>
              <w:t>□生活用车</w:t>
            </w:r>
            <w:r w:rsidRPr="00EE2DFD">
              <w:rPr>
                <w:rFonts w:hint="eastAsia"/>
                <w:sz w:val="24"/>
              </w:rPr>
              <w:t xml:space="preserve">  </w:t>
            </w:r>
            <w:r w:rsidRPr="00EE2DFD">
              <w:rPr>
                <w:rFonts w:ascii="宋体" w:hAnsi="宋体" w:hint="eastAsia"/>
                <w:sz w:val="24"/>
              </w:rPr>
              <w:t>□接待用车</w:t>
            </w:r>
            <w:r w:rsidRPr="00EE2DFD">
              <w:rPr>
                <w:rFonts w:hint="eastAsia"/>
                <w:sz w:val="24"/>
              </w:rPr>
              <w:t xml:space="preserve">  </w:t>
            </w:r>
            <w:r w:rsidRPr="00EE2DFD">
              <w:rPr>
                <w:rFonts w:ascii="宋体" w:hAnsi="宋体" w:hint="eastAsia"/>
                <w:sz w:val="24"/>
              </w:rPr>
              <w:t>□其他用车</w:t>
            </w: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生产厂家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jc w:val="left"/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供货商</w:t>
            </w:r>
            <w:r w:rsidRPr="0031654A">
              <w:rPr>
                <w:rFonts w:hint="eastAsia"/>
                <w:color w:val="000000"/>
                <w:spacing w:val="-8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是否财政在编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□是  □否</w:t>
            </w: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车辆负责人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  <w:tr w:rsidR="00EE2DFD" w:rsidRPr="00C069C9" w:rsidTr="007B13FD">
        <w:tc>
          <w:tcPr>
            <w:tcW w:w="2235" w:type="dxa"/>
            <w:shd w:val="clear" w:color="auto" w:fill="auto"/>
          </w:tcPr>
          <w:p w:rsidR="00EE2DFD" w:rsidRPr="00AC2FD9" w:rsidDel="00AD5DD0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2DFD" w:rsidRPr="00AC2FD9" w:rsidRDefault="00EE2DFD" w:rsidP="007B13FD">
            <w:pPr>
              <w:rPr>
                <w:color w:val="000000"/>
                <w:sz w:val="24"/>
              </w:rPr>
            </w:pPr>
          </w:p>
        </w:tc>
      </w:tr>
    </w:tbl>
    <w:p w:rsidR="00EE2DFD" w:rsidRPr="00AC2FD9" w:rsidRDefault="00EE2DFD" w:rsidP="00EE2DFD">
      <w:pPr>
        <w:rPr>
          <w:color w:val="000000"/>
          <w:sz w:val="24"/>
        </w:rPr>
      </w:pPr>
    </w:p>
    <w:p w:rsidR="00EE2DFD" w:rsidRPr="00AC2FD9" w:rsidRDefault="00EE2DFD" w:rsidP="00EE2DFD">
      <w:pPr>
        <w:rPr>
          <w:color w:val="000000"/>
          <w:sz w:val="24"/>
        </w:rPr>
      </w:pPr>
    </w:p>
    <w:p w:rsidR="00EE2DFD" w:rsidRDefault="00EE2DFD" w:rsidP="00EE2DFD"/>
    <w:p w:rsidR="00D43835" w:rsidRDefault="00D43835"/>
    <w:sectPr w:rsidR="00D4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FD"/>
    <w:rsid w:val="00D43835"/>
    <w:rsid w:val="00EB47E0"/>
    <w:rsid w:val="00E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2012-05-09T05:55:00Z</dcterms:created>
  <dcterms:modified xsi:type="dcterms:W3CDTF">2012-05-09T05:56:00Z</dcterms:modified>
</cp:coreProperties>
</file>